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69B6" w:rsidTr="009A222B">
        <w:tc>
          <w:tcPr>
            <w:tcW w:w="4414" w:type="dxa"/>
            <w:shd w:val="clear" w:color="auto" w:fill="70AD47" w:themeFill="accent6"/>
          </w:tcPr>
          <w:p w:rsidR="00B669B6" w:rsidRDefault="00B669B6" w:rsidP="009A222B">
            <w:bookmarkStart w:id="0" w:name="_GoBack"/>
            <w:bookmarkEnd w:id="0"/>
            <w:r>
              <w:t>LOGROS CUARTO PERIODO</w:t>
            </w:r>
          </w:p>
        </w:tc>
        <w:tc>
          <w:tcPr>
            <w:tcW w:w="4414" w:type="dxa"/>
            <w:shd w:val="clear" w:color="auto" w:fill="70AD47" w:themeFill="accent6"/>
          </w:tcPr>
          <w:p w:rsidR="00B669B6" w:rsidRDefault="00B669B6" w:rsidP="009A222B">
            <w:r>
              <w:t>EJES TEMÁTICOS CUARTO PERIODO</w:t>
            </w:r>
          </w:p>
        </w:tc>
      </w:tr>
      <w:tr w:rsidR="00B669B6" w:rsidRPr="002A7E2F" w:rsidTr="009A222B">
        <w:tc>
          <w:tcPr>
            <w:tcW w:w="4414" w:type="dxa"/>
          </w:tcPr>
          <w:p w:rsidR="00B669B6" w:rsidRPr="00B669B6" w:rsidRDefault="00B669B6" w:rsidP="009A222B">
            <w:pPr>
              <w:rPr>
                <w:lang w:val="es-ES"/>
              </w:rPr>
            </w:pPr>
            <w:r w:rsidRPr="00B669B6">
              <w:rPr>
                <w:lang w:val="es-ES"/>
              </w:rPr>
              <w:t>ENTORNO VIVO</w:t>
            </w:r>
          </w:p>
          <w:p w:rsidR="00B669B6" w:rsidRPr="00B669B6" w:rsidRDefault="00B669B6" w:rsidP="009A222B">
            <w:pPr>
              <w:rPr>
                <w:lang w:val="es-ES"/>
              </w:rPr>
            </w:pP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Logros del saber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- Identificará los recursos naturales que se encuentran en su entorno.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Logros del hacer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- Fomentara cuidados para conservar y proteger los recursos naturales.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 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Logros del ser</w:t>
            </w:r>
          </w:p>
          <w:p w:rsidR="00B669B6" w:rsidRPr="00FA5097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- Fomentará cuidados para conservar y proteger los recursos naturales. </w:t>
            </w:r>
            <w:r w:rsidR="00B669B6" w:rsidRPr="00FA5097">
              <w:rPr>
                <w:lang w:val="es-ES"/>
              </w:rPr>
              <w:t xml:space="preserve">                                    </w:t>
            </w:r>
          </w:p>
        </w:tc>
        <w:tc>
          <w:tcPr>
            <w:tcW w:w="4414" w:type="dxa"/>
          </w:tcPr>
          <w:p w:rsidR="00B669B6" w:rsidRDefault="00B669B6" w:rsidP="009A222B">
            <w:pPr>
              <w:rPr>
                <w:lang w:val="es-ES"/>
              </w:rPr>
            </w:pPr>
          </w:p>
          <w:p w:rsidR="00B669B6" w:rsidRDefault="00B669B6" w:rsidP="009A222B">
            <w:pPr>
              <w:rPr>
                <w:lang w:val="es-ES"/>
              </w:rPr>
            </w:pPr>
          </w:p>
          <w:p w:rsidR="00B669B6" w:rsidRPr="00FA5097" w:rsidRDefault="00B669B6" w:rsidP="009A222B">
            <w:pPr>
              <w:rPr>
                <w:lang w:val="es-ES"/>
              </w:rPr>
            </w:pPr>
          </w:p>
          <w:p w:rsidR="00B669B6" w:rsidRPr="00B669B6" w:rsidRDefault="00B669B6" w:rsidP="00B669B6">
            <w:pPr>
              <w:rPr>
                <w:lang w:val="es-ES"/>
              </w:rPr>
            </w:pP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15. Recursos naturales (5) (PA)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15.1. Tipos de recursos naturales            </w:t>
            </w:r>
          </w:p>
          <w:p w:rsid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15.2. La flora                                                                                             15.3. La fauna                                                                             15.4. El agua                                               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15.5. E l aire                                                           15.6. El suelo y sus productos                    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16. Como cuidar los recursos naturales (1)                                                16.1. Como cuidar la flora y la fauna                </w:t>
            </w:r>
          </w:p>
          <w:p w:rsidR="00B669B6" w:rsidRPr="00FA5097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16.2. Como cuidar el agua, el aire y el suelo</w:t>
            </w:r>
          </w:p>
        </w:tc>
      </w:tr>
      <w:tr w:rsidR="00B669B6" w:rsidRPr="002A7E2F" w:rsidTr="009A222B">
        <w:tc>
          <w:tcPr>
            <w:tcW w:w="4414" w:type="dxa"/>
          </w:tcPr>
          <w:p w:rsidR="00B669B6" w:rsidRPr="00B669B6" w:rsidRDefault="00B669B6" w:rsidP="009A222B">
            <w:pPr>
              <w:rPr>
                <w:lang w:val="es-ES"/>
              </w:rPr>
            </w:pPr>
            <w:r w:rsidRPr="00B669B6">
              <w:rPr>
                <w:lang w:val="es-ES"/>
              </w:rPr>
              <w:t>ENTORNO FÍSICO</w:t>
            </w:r>
          </w:p>
          <w:p w:rsidR="00B669B6" w:rsidRPr="00B669B6" w:rsidRDefault="00B669B6" w:rsidP="009A222B">
            <w:pPr>
              <w:rPr>
                <w:lang w:val="es-ES"/>
              </w:rPr>
            </w:pP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Logros del saber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-Reconocerá el universo y lo que lo integra.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Logros del hacer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- Hará modelos del sistema solar.</w:t>
            </w:r>
          </w:p>
          <w:p w:rsid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                                       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Logros del ser                                </w:t>
            </w:r>
          </w:p>
          <w:p w:rsidR="00B669B6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- Agradecerá los movimientos de la tierra que se relacionan con el paso del tiempo en su vida.  </w:t>
            </w:r>
          </w:p>
          <w:p w:rsidR="0021343E" w:rsidRPr="00FA5097" w:rsidRDefault="0021343E" w:rsidP="0021343E">
            <w:pPr>
              <w:rPr>
                <w:lang w:val="es-ES"/>
              </w:rPr>
            </w:pPr>
          </w:p>
        </w:tc>
        <w:tc>
          <w:tcPr>
            <w:tcW w:w="4414" w:type="dxa"/>
          </w:tcPr>
          <w:p w:rsidR="00B669B6" w:rsidRDefault="00B669B6" w:rsidP="009A222B">
            <w:pPr>
              <w:rPr>
                <w:lang w:val="es-ES"/>
              </w:rPr>
            </w:pPr>
          </w:p>
          <w:p w:rsidR="00B669B6" w:rsidRDefault="00B669B6" w:rsidP="009A222B">
            <w:pPr>
              <w:rPr>
                <w:lang w:val="es-ES"/>
              </w:rPr>
            </w:pPr>
          </w:p>
          <w:p w:rsid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17. El universo (13)                               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17.1. El sistema solar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17.2. El sol fuente de energía del sistema solar.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17.3.  La tierra y sus movimientos.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17.4. Los satélites.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17.5. La vía láctea.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17.6. Cometas, meteoritos y asteroides.</w:t>
            </w:r>
          </w:p>
          <w:p w:rsidR="00B669B6" w:rsidRPr="00FA5097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17.7. Los eclipses.       </w:t>
            </w:r>
          </w:p>
        </w:tc>
      </w:tr>
      <w:tr w:rsidR="00B669B6" w:rsidRPr="00FA5097" w:rsidTr="009A222B">
        <w:tc>
          <w:tcPr>
            <w:tcW w:w="4414" w:type="dxa"/>
          </w:tcPr>
          <w:p w:rsidR="00B669B6" w:rsidRPr="00B669B6" w:rsidRDefault="00B669B6" w:rsidP="009A222B">
            <w:pPr>
              <w:rPr>
                <w:lang w:val="es-ES"/>
              </w:rPr>
            </w:pPr>
            <w:r w:rsidRPr="00B669B6">
              <w:rPr>
                <w:lang w:val="es-ES"/>
              </w:rPr>
              <w:t>CIENCIA TECNOLOGÍA Y SOCIEDAD</w:t>
            </w:r>
          </w:p>
          <w:p w:rsidR="00B669B6" w:rsidRPr="00B669B6" w:rsidRDefault="00B669B6" w:rsidP="009A222B">
            <w:pPr>
              <w:rPr>
                <w:lang w:val="es-ES"/>
              </w:rPr>
            </w:pP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Logros del saber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- Clasificará los materiales reciclables.</w:t>
            </w:r>
          </w:p>
          <w:p w:rsid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                                      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Logros del hacer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-Elaborará figuras a partir de materiales reciclables.</w:t>
            </w:r>
          </w:p>
          <w:p w:rsid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                                        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Logros del ser                                </w:t>
            </w:r>
          </w:p>
          <w:p w:rsidR="00B669B6" w:rsidRPr="00FA5097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- Creará conciencia ambiental y sobre la necesidad de ahorrar energía.</w:t>
            </w:r>
          </w:p>
        </w:tc>
        <w:tc>
          <w:tcPr>
            <w:tcW w:w="4414" w:type="dxa"/>
          </w:tcPr>
          <w:p w:rsidR="00B669B6" w:rsidRDefault="00B669B6" w:rsidP="009A222B">
            <w:pPr>
              <w:rPr>
                <w:lang w:val="es-ES"/>
              </w:rPr>
            </w:pPr>
          </w:p>
          <w:p w:rsidR="00B669B6" w:rsidRDefault="00B669B6" w:rsidP="009A222B">
            <w:pPr>
              <w:rPr>
                <w:lang w:val="es-ES"/>
              </w:rPr>
            </w:pPr>
          </w:p>
          <w:p w:rsidR="00B669B6" w:rsidRDefault="00B669B6" w:rsidP="009A222B">
            <w:pPr>
              <w:rPr>
                <w:lang w:val="es-ES"/>
              </w:rPr>
            </w:pPr>
          </w:p>
          <w:p w:rsidR="0021343E" w:rsidRPr="0021343E" w:rsidRDefault="0021343E" w:rsidP="0021343E">
            <w:pPr>
              <w:rPr>
                <w:lang w:val="es-ES"/>
              </w:rPr>
            </w:pP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18. Los materiales reciclables.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18.1. Materia orgánica.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18.2.  Papel.</w:t>
            </w:r>
          </w:p>
          <w:p w:rsidR="0021343E" w:rsidRPr="0021343E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>18.3. Plástico.</w:t>
            </w:r>
          </w:p>
          <w:p w:rsidR="00B669B6" w:rsidRPr="00FA5097" w:rsidRDefault="0021343E" w:rsidP="0021343E">
            <w:pPr>
              <w:rPr>
                <w:lang w:val="es-ES"/>
              </w:rPr>
            </w:pPr>
            <w:r w:rsidRPr="0021343E">
              <w:rPr>
                <w:lang w:val="es-ES"/>
              </w:rPr>
              <w:t xml:space="preserve">18.4. Vidrio.         </w:t>
            </w:r>
          </w:p>
        </w:tc>
      </w:tr>
    </w:tbl>
    <w:p w:rsidR="00B669B6" w:rsidRDefault="00B669B6" w:rsidP="004E70ED">
      <w:pPr>
        <w:rPr>
          <w:lang w:val="es-ES"/>
        </w:rPr>
      </w:pPr>
    </w:p>
    <w:sectPr w:rsidR="00B669B6" w:rsidSect="00FA5097">
      <w:pgSz w:w="12240" w:h="15840"/>
      <w:pgMar w:top="1417" w:right="1701" w:bottom="1417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B6" w:rsidRDefault="00B669B6" w:rsidP="00B669B6">
      <w:pPr>
        <w:spacing w:after="0" w:line="240" w:lineRule="auto"/>
      </w:pPr>
      <w:r>
        <w:separator/>
      </w:r>
    </w:p>
  </w:endnote>
  <w:endnote w:type="continuationSeparator" w:id="0">
    <w:p w:rsidR="00B669B6" w:rsidRDefault="00B669B6" w:rsidP="00B6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B6" w:rsidRDefault="00B669B6" w:rsidP="00B669B6">
      <w:pPr>
        <w:spacing w:after="0" w:line="240" w:lineRule="auto"/>
      </w:pPr>
      <w:r>
        <w:separator/>
      </w:r>
    </w:p>
  </w:footnote>
  <w:footnote w:type="continuationSeparator" w:id="0">
    <w:p w:rsidR="00B669B6" w:rsidRDefault="00B669B6" w:rsidP="00B66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97"/>
    <w:rsid w:val="0021343E"/>
    <w:rsid w:val="002A7E2F"/>
    <w:rsid w:val="004E70ED"/>
    <w:rsid w:val="00633E03"/>
    <w:rsid w:val="00B669B6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6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9B6"/>
  </w:style>
  <w:style w:type="paragraph" w:styleId="Piedepgina">
    <w:name w:val="footer"/>
    <w:basedOn w:val="Normal"/>
    <w:link w:val="PiedepginaCar"/>
    <w:uiPriority w:val="99"/>
    <w:unhideWhenUsed/>
    <w:rsid w:val="00B66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6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9B6"/>
  </w:style>
  <w:style w:type="paragraph" w:styleId="Piedepgina">
    <w:name w:val="footer"/>
    <w:basedOn w:val="Normal"/>
    <w:link w:val="PiedepginaCar"/>
    <w:uiPriority w:val="99"/>
    <w:unhideWhenUsed/>
    <w:rsid w:val="00B66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EQUIPO-2</cp:lastModifiedBy>
  <cp:revision>2</cp:revision>
  <dcterms:created xsi:type="dcterms:W3CDTF">2021-02-02T14:47:00Z</dcterms:created>
  <dcterms:modified xsi:type="dcterms:W3CDTF">2021-09-07T22:31:00Z</dcterms:modified>
</cp:coreProperties>
</file>